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A5AA1">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2158F704">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1E554AFD">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103E2290">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耐磨陶瓷煤粉过滤器\3YGLQ-PN16-DN100 A105N+氧化锆陶(+)采购技术</w:t>
      </w:r>
      <w:r>
        <w:rPr>
          <w:rFonts w:hint="eastAsia" w:ascii="仿宋" w:hAnsi="仿宋" w:eastAsia="仿宋" w:cs="仿宋"/>
          <w:b/>
          <w:color w:val="auto"/>
          <w:sz w:val="36"/>
          <w:szCs w:val="48"/>
          <w:highlight w:val="none"/>
          <w:lang w:val="en-US" w:eastAsia="zh-CN"/>
        </w:rPr>
        <w:t>规格书</w:t>
      </w:r>
    </w:p>
    <w:p w14:paraId="65A18F7A">
      <w:pPr>
        <w:snapToGrid w:val="0"/>
        <w:spacing w:line="360" w:lineRule="auto"/>
        <w:ind w:right="-447"/>
        <w:jc w:val="center"/>
        <w:rPr>
          <w:rFonts w:hint="eastAsia" w:ascii="仿宋" w:hAnsi="仿宋" w:eastAsia="仿宋" w:cs="仿宋"/>
          <w:b/>
          <w:color w:val="auto"/>
          <w:sz w:val="36"/>
          <w:szCs w:val="48"/>
          <w:highlight w:val="none"/>
        </w:rPr>
      </w:pPr>
    </w:p>
    <w:p w14:paraId="0AA51DF5">
      <w:pPr>
        <w:snapToGrid w:val="0"/>
        <w:spacing w:line="360" w:lineRule="auto"/>
        <w:ind w:right="-447"/>
        <w:jc w:val="center"/>
        <w:rPr>
          <w:rFonts w:hint="eastAsia" w:ascii="仿宋" w:hAnsi="仿宋" w:eastAsia="仿宋" w:cs="仿宋"/>
          <w:b/>
          <w:color w:val="auto"/>
          <w:sz w:val="36"/>
          <w:szCs w:val="48"/>
          <w:highlight w:val="none"/>
        </w:rPr>
      </w:pPr>
    </w:p>
    <w:p w14:paraId="60D8F9A1">
      <w:pPr>
        <w:pStyle w:val="2"/>
        <w:rPr>
          <w:rFonts w:hint="eastAsia" w:ascii="仿宋" w:hAnsi="仿宋" w:eastAsia="仿宋" w:cs="仿宋"/>
          <w:color w:val="auto"/>
          <w:highlight w:val="none"/>
        </w:rPr>
      </w:pPr>
    </w:p>
    <w:p w14:paraId="6DE1EA5A">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9A05556">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0F7EE5C">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24257F8B">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133ACEA">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15F8DAA5">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4DBBBA28">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11</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28</w:t>
      </w:r>
      <w:bookmarkStart w:id="1" w:name="_GoBack"/>
      <w:bookmarkEnd w:id="1"/>
      <w:r>
        <w:rPr>
          <w:rFonts w:hint="eastAsia" w:ascii="仿宋" w:hAnsi="仿宋" w:eastAsia="仿宋" w:cs="仿宋"/>
          <w:b/>
          <w:color w:val="auto"/>
          <w:sz w:val="30"/>
          <w:szCs w:val="30"/>
          <w:highlight w:val="none"/>
        </w:rPr>
        <w:t>日</w:t>
      </w:r>
    </w:p>
    <w:p w14:paraId="15497A5F">
      <w:pPr>
        <w:spacing w:line="360" w:lineRule="auto"/>
        <w:rPr>
          <w:rFonts w:hint="eastAsia" w:ascii="仿宋" w:hAnsi="仿宋" w:eastAsia="仿宋" w:cs="仿宋"/>
          <w:bCs/>
          <w:color w:val="auto"/>
          <w:highlight w:val="none"/>
        </w:rPr>
      </w:pPr>
    </w:p>
    <w:p w14:paraId="7ADC95DA">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52A954CD">
      <w:pPr>
        <w:spacing w:line="360" w:lineRule="auto"/>
        <w:ind w:firstLine="3791" w:firstLineChars="1049"/>
        <w:rPr>
          <w:rFonts w:hint="eastAsia" w:ascii="仿宋" w:hAnsi="仿宋" w:eastAsia="仿宋" w:cs="仿宋"/>
          <w:b/>
          <w:color w:val="auto"/>
          <w:sz w:val="36"/>
          <w:szCs w:val="36"/>
          <w:highlight w:val="none"/>
        </w:rPr>
      </w:pPr>
    </w:p>
    <w:p w14:paraId="2DA3738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0E4F2D35">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5ACB87FC">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215B891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01FFB946">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4F8A01A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19D98651">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DC43721">
      <w:pPr>
        <w:snapToGrid w:val="0"/>
        <w:spacing w:line="360" w:lineRule="auto"/>
        <w:ind w:right="-447"/>
        <w:jc w:val="both"/>
        <w:rPr>
          <w:rFonts w:hint="eastAsia" w:ascii="仿宋" w:hAnsi="仿宋" w:eastAsia="仿宋" w:cs="仿宋"/>
          <w:b/>
          <w:color w:val="auto"/>
          <w:sz w:val="28"/>
          <w:szCs w:val="28"/>
          <w:highlight w:val="none"/>
        </w:rPr>
      </w:pPr>
    </w:p>
    <w:p w14:paraId="3BAC5279">
      <w:pPr>
        <w:snapToGrid w:val="0"/>
        <w:spacing w:line="360" w:lineRule="auto"/>
        <w:ind w:right="-447"/>
        <w:jc w:val="both"/>
        <w:rPr>
          <w:rFonts w:hint="eastAsia" w:ascii="仿宋" w:hAnsi="仿宋" w:eastAsia="仿宋" w:cs="仿宋"/>
          <w:b/>
          <w:color w:val="auto"/>
          <w:sz w:val="28"/>
          <w:szCs w:val="28"/>
          <w:highlight w:val="none"/>
        </w:rPr>
      </w:pPr>
    </w:p>
    <w:p w14:paraId="4DDC37BC">
      <w:pPr>
        <w:snapToGrid w:val="0"/>
        <w:spacing w:line="360" w:lineRule="auto"/>
        <w:ind w:right="-447"/>
        <w:jc w:val="both"/>
        <w:rPr>
          <w:rFonts w:hint="eastAsia" w:ascii="仿宋" w:hAnsi="仿宋" w:eastAsia="仿宋" w:cs="仿宋"/>
          <w:b/>
          <w:color w:val="auto"/>
          <w:sz w:val="28"/>
          <w:szCs w:val="28"/>
          <w:highlight w:val="none"/>
        </w:rPr>
      </w:pPr>
    </w:p>
    <w:p w14:paraId="5EE51C7C">
      <w:pPr>
        <w:snapToGrid w:val="0"/>
        <w:spacing w:line="360" w:lineRule="auto"/>
        <w:ind w:right="-447"/>
        <w:jc w:val="both"/>
        <w:rPr>
          <w:rFonts w:hint="eastAsia" w:ascii="仿宋" w:hAnsi="仿宋" w:eastAsia="仿宋" w:cs="仿宋"/>
          <w:b/>
          <w:color w:val="auto"/>
          <w:sz w:val="28"/>
          <w:szCs w:val="28"/>
          <w:highlight w:val="none"/>
        </w:rPr>
      </w:pPr>
    </w:p>
    <w:p w14:paraId="3A35A325">
      <w:pPr>
        <w:snapToGrid w:val="0"/>
        <w:spacing w:line="360" w:lineRule="auto"/>
        <w:ind w:right="-447"/>
        <w:jc w:val="both"/>
        <w:rPr>
          <w:rFonts w:hint="eastAsia" w:ascii="仿宋" w:hAnsi="仿宋" w:eastAsia="仿宋" w:cs="仿宋"/>
          <w:b/>
          <w:color w:val="auto"/>
          <w:sz w:val="28"/>
          <w:szCs w:val="28"/>
          <w:highlight w:val="none"/>
        </w:rPr>
      </w:pPr>
    </w:p>
    <w:p w14:paraId="4F5A2219">
      <w:pPr>
        <w:snapToGrid w:val="0"/>
        <w:spacing w:line="360" w:lineRule="auto"/>
        <w:ind w:right="-447"/>
        <w:jc w:val="both"/>
        <w:rPr>
          <w:rFonts w:hint="eastAsia" w:ascii="仿宋" w:hAnsi="仿宋" w:eastAsia="仿宋" w:cs="仿宋"/>
          <w:b/>
          <w:color w:val="auto"/>
          <w:sz w:val="28"/>
          <w:szCs w:val="28"/>
          <w:highlight w:val="none"/>
        </w:rPr>
      </w:pPr>
    </w:p>
    <w:p w14:paraId="25009432">
      <w:pPr>
        <w:snapToGrid w:val="0"/>
        <w:spacing w:line="360" w:lineRule="auto"/>
        <w:ind w:right="-447"/>
        <w:jc w:val="both"/>
        <w:rPr>
          <w:rFonts w:hint="eastAsia" w:ascii="仿宋" w:hAnsi="仿宋" w:eastAsia="仿宋" w:cs="仿宋"/>
          <w:b/>
          <w:color w:val="auto"/>
          <w:sz w:val="28"/>
          <w:szCs w:val="28"/>
          <w:highlight w:val="none"/>
        </w:rPr>
      </w:pPr>
    </w:p>
    <w:p w14:paraId="63C10389">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683DAF91">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39AE1C08">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1F271B32">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耐磨陶瓷煤粉过滤器\3YGLQ-PN16-DN100 A105N+氧化锆陶(+)</w:t>
      </w:r>
      <w:r>
        <w:rPr>
          <w:rFonts w:hint="eastAsia" w:ascii="仿宋" w:hAnsi="仿宋" w:eastAsia="仿宋" w:cs="仿宋"/>
          <w:color w:val="auto"/>
          <w:sz w:val="21"/>
          <w:szCs w:val="21"/>
          <w:highlight w:val="none"/>
        </w:rPr>
        <w:t>采购经双方协商，达成如下技术协议：</w:t>
      </w:r>
    </w:p>
    <w:p w14:paraId="375CE8FF">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15D4008F">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19763BB">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17C94492">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0E34999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1968F896">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4AE73E8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耐磨陶瓷煤粉过滤器\3YGLQ-PN16-DN100 A105N+氧化锆陶(+)</w:t>
      </w:r>
      <w:r>
        <w:rPr>
          <w:rFonts w:hint="eastAsia" w:ascii="仿宋" w:hAnsi="仿宋" w:eastAsia="仿宋" w:cs="仿宋"/>
          <w:color w:val="auto"/>
          <w:sz w:val="21"/>
          <w:szCs w:val="21"/>
          <w:highlight w:val="none"/>
          <w:lang w:val="en-US" w:eastAsia="zh-CN"/>
        </w:rPr>
        <w:t>完整性、合理性和设计质量承担全部责任。保证设备满足系统工艺要求。</w:t>
      </w:r>
    </w:p>
    <w:p w14:paraId="663D52A2">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1391E584">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54D053F4">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6D5D3857">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4165D645">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bookmarkStart w:id="0" w:name="OLE_LINK1"/>
      <w:r>
        <w:rPr>
          <w:rFonts w:hint="eastAsia" w:ascii="仿宋" w:hAnsi="仿宋" w:eastAsia="仿宋" w:cs="仿宋"/>
          <w:color w:val="auto"/>
          <w:sz w:val="21"/>
          <w:szCs w:val="21"/>
          <w:highlight w:val="none"/>
        </w:rPr>
        <w:t>海拔高度：</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1626m</w:t>
      </w:r>
    </w:p>
    <w:p w14:paraId="26CB9A0D">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极端最高温度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38.4℃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极端最底温度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-31.6℃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28.7℃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-15.6℃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年平均温度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7.3℃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最大月平均日温差</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14℃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最热月平均湿度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52 %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最冷月平均湿度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55 %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相对湿度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46 % </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年平均降雨量</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85.3mm</w:t>
      </w:r>
    </w:p>
    <w:p w14:paraId="6C533436">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2.2 制造标准</w:t>
      </w:r>
    </w:p>
    <w:bookmarkEnd w:id="0"/>
    <w:p w14:paraId="261E0E13">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w:t>
      </w:r>
      <w:r>
        <w:rPr>
          <w:rFonts w:hint="eastAsia" w:ascii="仿宋" w:hAnsi="仿宋" w:eastAsia="仿宋" w:cs="仿宋"/>
          <w:color w:val="auto"/>
          <w:sz w:val="21"/>
          <w:szCs w:val="21"/>
          <w:highlight w:val="none"/>
          <w:lang w:eastAsia="zh-CN"/>
        </w:rPr>
        <w:t>耐磨陶瓷煤粉过滤器\3YGLQ-PN16-DN100 A105N+氧化锆陶(+)</w:t>
      </w:r>
      <w:r>
        <w:rPr>
          <w:rFonts w:hint="eastAsia" w:ascii="仿宋" w:hAnsi="仿宋" w:eastAsia="仿宋" w:cs="仿宋"/>
          <w:color w:val="auto"/>
          <w:sz w:val="21"/>
          <w:szCs w:val="21"/>
          <w:highlight w:val="none"/>
        </w:rPr>
        <w:t>使用满足</w:t>
      </w:r>
      <w:r>
        <w:rPr>
          <w:rFonts w:hint="eastAsia" w:ascii="仿宋" w:hAnsi="仿宋" w:eastAsia="仿宋" w:cs="仿宋"/>
          <w:color w:val="auto"/>
          <w:sz w:val="21"/>
          <w:szCs w:val="21"/>
          <w:highlight w:val="none"/>
          <w:lang w:eastAsia="zh-CN"/>
        </w:rPr>
        <w:t>高炉煤气北方自然环境</w:t>
      </w:r>
      <w:r>
        <w:rPr>
          <w:rFonts w:hint="eastAsia" w:ascii="仿宋" w:hAnsi="仿宋" w:eastAsia="仿宋" w:cs="仿宋"/>
          <w:color w:val="auto"/>
          <w:sz w:val="21"/>
          <w:szCs w:val="21"/>
          <w:highlight w:val="none"/>
        </w:rPr>
        <w:t>等要求</w:t>
      </w:r>
    </w:p>
    <w:p w14:paraId="7FC18DEA">
      <w:pPr>
        <w:keepNext w:val="0"/>
        <w:keepLines w:val="0"/>
        <w:pageBreakBefore w:val="0"/>
        <w:numPr>
          <w:ilvl w:val="0"/>
          <w:numId w:val="0"/>
        </w:numPr>
        <w:tabs>
          <w:tab w:val="left" w:pos="360"/>
        </w:tabs>
        <w:kinsoku/>
        <w:wordWrap/>
        <w:overflowPunct/>
        <w:topLinePunct w:val="0"/>
        <w:autoSpaceDE/>
        <w:autoSpaceDN/>
        <w:bidi w:val="0"/>
        <w:snapToGrid/>
        <w:spacing w:line="360" w:lineRule="auto"/>
        <w:jc w:val="both"/>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耐磨陶瓷煤粉过滤器\3YGLQ-PN16-DN100 A105N+氧化锆陶(+)</w:t>
      </w:r>
      <w:r>
        <w:rPr>
          <w:rFonts w:hint="eastAsia" w:ascii="仿宋" w:hAnsi="仿宋" w:eastAsia="仿宋" w:cs="仿宋"/>
          <w:color w:val="auto"/>
          <w:sz w:val="21"/>
          <w:szCs w:val="21"/>
          <w:highlight w:val="none"/>
          <w:lang w:val="en-US" w:eastAsia="zh-CN"/>
        </w:rPr>
        <w:t>设计应使用于高炉煤气、瓦斯灰、等环境。</w:t>
      </w:r>
    </w:p>
    <w:p w14:paraId="24B9D3F0">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14:paraId="617D927C">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W w:w="0" w:type="auto"/>
        <w:tblInd w:w="1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0"/>
        <w:gridCol w:w="4480"/>
      </w:tblGrid>
      <w:tr w14:paraId="29CD9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2" w:hRule="atLeast"/>
        </w:trPr>
        <w:tc>
          <w:tcPr>
            <w:tcW w:w="1840" w:type="dxa"/>
            <w:tcBorders>
              <w:top w:val="single" w:color="auto" w:sz="4" w:space="0"/>
              <w:left w:val="single" w:color="auto" w:sz="4" w:space="0"/>
              <w:bottom w:val="single" w:color="auto" w:sz="4" w:space="0"/>
              <w:right w:val="single" w:color="auto" w:sz="4" w:space="0"/>
            </w:tcBorders>
            <w:noWrap w:val="0"/>
            <w:vAlign w:val="center"/>
          </w:tcPr>
          <w:p w14:paraId="0EE44778">
            <w:pPr>
              <w:spacing w:line="360" w:lineRule="auto"/>
              <w:ind w:firstLine="478" w:firstLineChars="228"/>
              <w:rPr>
                <w:rFonts w:hint="eastAsia" w:ascii="仿宋" w:hAnsi="仿宋" w:eastAsia="仿宋" w:cs="仿宋"/>
                <w:color w:val="FF0000"/>
                <w:sz w:val="21"/>
                <w:szCs w:val="21"/>
                <w:highlight w:val="none"/>
                <w:lang w:eastAsia="zh-CN"/>
              </w:rPr>
            </w:pPr>
            <w:r>
              <w:rPr>
                <w:rFonts w:hint="eastAsia" w:ascii="仿宋" w:hAnsi="仿宋" w:eastAsia="仿宋" w:cs="仿宋"/>
                <w:color w:val="FF0000"/>
                <w:sz w:val="21"/>
                <w:szCs w:val="21"/>
                <w:highlight w:val="none"/>
                <w:lang w:eastAsia="zh-CN"/>
              </w:rPr>
              <w:t>工作介质</w:t>
            </w:r>
          </w:p>
        </w:tc>
        <w:tc>
          <w:tcPr>
            <w:tcW w:w="4480" w:type="dxa"/>
            <w:tcBorders>
              <w:top w:val="single" w:color="auto" w:sz="4" w:space="0"/>
              <w:left w:val="nil"/>
              <w:bottom w:val="single" w:color="auto" w:sz="4" w:space="0"/>
              <w:right w:val="single" w:color="auto" w:sz="4" w:space="0"/>
            </w:tcBorders>
            <w:noWrap w:val="0"/>
            <w:vAlign w:val="center"/>
          </w:tcPr>
          <w:p w14:paraId="77B35C6C">
            <w:pPr>
              <w:spacing w:line="360" w:lineRule="auto"/>
              <w:ind w:firstLine="478" w:firstLineChars="228"/>
              <w:rPr>
                <w:rFonts w:hint="default" w:ascii="仿宋" w:hAnsi="仿宋" w:eastAsia="仿宋" w:cs="仿宋"/>
                <w:color w:val="FF0000"/>
                <w:sz w:val="21"/>
                <w:szCs w:val="21"/>
                <w:highlight w:val="none"/>
                <w:lang w:val="en-US" w:eastAsia="zh-CN"/>
              </w:rPr>
            </w:pPr>
            <w:r>
              <w:rPr>
                <w:rFonts w:hint="eastAsia" w:ascii="仿宋" w:hAnsi="仿宋" w:eastAsia="仿宋" w:cs="仿宋"/>
                <w:color w:val="FF0000"/>
                <w:sz w:val="21"/>
                <w:szCs w:val="21"/>
                <w:highlight w:val="none"/>
                <w:lang w:val="en-US" w:eastAsia="zh-CN"/>
              </w:rPr>
              <w:t>氮气 煤粉</w:t>
            </w:r>
          </w:p>
        </w:tc>
      </w:tr>
      <w:tr w14:paraId="6326B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840" w:type="dxa"/>
            <w:tcBorders>
              <w:top w:val="single" w:color="auto" w:sz="4" w:space="0"/>
              <w:left w:val="single" w:color="auto" w:sz="4" w:space="0"/>
              <w:bottom w:val="single" w:color="auto" w:sz="4" w:space="0"/>
              <w:right w:val="single" w:color="auto" w:sz="4" w:space="0"/>
            </w:tcBorders>
            <w:noWrap w:val="0"/>
            <w:vAlign w:val="center"/>
          </w:tcPr>
          <w:p w14:paraId="13C221FE">
            <w:pPr>
              <w:spacing w:line="360" w:lineRule="auto"/>
              <w:ind w:firstLine="478" w:firstLineChars="228"/>
              <w:rPr>
                <w:rFonts w:hint="eastAsia" w:ascii="仿宋" w:hAnsi="仿宋" w:eastAsia="仿宋" w:cs="仿宋"/>
                <w:color w:val="FF0000"/>
                <w:sz w:val="21"/>
                <w:szCs w:val="21"/>
                <w:highlight w:val="none"/>
                <w:lang w:val="en-US" w:eastAsia="zh-CN"/>
              </w:rPr>
            </w:pPr>
            <w:r>
              <w:rPr>
                <w:rFonts w:hint="eastAsia" w:ascii="仿宋" w:hAnsi="仿宋" w:eastAsia="仿宋" w:cs="仿宋"/>
                <w:color w:val="FF0000"/>
                <w:sz w:val="21"/>
                <w:szCs w:val="21"/>
                <w:highlight w:val="none"/>
                <w:lang w:eastAsia="zh-CN"/>
              </w:rPr>
              <w:t>材料</w:t>
            </w:r>
          </w:p>
        </w:tc>
        <w:tc>
          <w:tcPr>
            <w:tcW w:w="4480" w:type="dxa"/>
            <w:tcBorders>
              <w:top w:val="single" w:color="auto" w:sz="4" w:space="0"/>
              <w:left w:val="single" w:color="auto" w:sz="4" w:space="0"/>
              <w:bottom w:val="single" w:color="auto" w:sz="4" w:space="0"/>
              <w:right w:val="single" w:color="auto" w:sz="4" w:space="0"/>
            </w:tcBorders>
            <w:noWrap w:val="0"/>
            <w:vAlign w:val="center"/>
          </w:tcPr>
          <w:p w14:paraId="34202395">
            <w:pPr>
              <w:spacing w:line="360" w:lineRule="auto"/>
              <w:ind w:firstLine="478" w:firstLineChars="228"/>
              <w:rPr>
                <w:rFonts w:hint="eastAsia" w:ascii="仿宋" w:hAnsi="仿宋" w:eastAsia="仿宋" w:cs="仿宋"/>
                <w:color w:val="FF0000"/>
                <w:sz w:val="21"/>
                <w:szCs w:val="21"/>
                <w:highlight w:val="none"/>
                <w:lang w:val="en-US" w:eastAsia="zh-CN"/>
              </w:rPr>
            </w:pPr>
            <w:r>
              <w:rPr>
                <w:rFonts w:hint="eastAsia" w:ascii="仿宋" w:hAnsi="仿宋" w:eastAsia="仿宋" w:cs="仿宋"/>
                <w:color w:val="auto"/>
                <w:sz w:val="21"/>
                <w:szCs w:val="21"/>
                <w:highlight w:val="none"/>
                <w:lang w:eastAsia="zh-CN"/>
              </w:rPr>
              <w:t>A105N+氧化锆陶</w:t>
            </w:r>
          </w:p>
        </w:tc>
      </w:tr>
      <w:tr w14:paraId="3D002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840" w:type="dxa"/>
            <w:tcBorders>
              <w:top w:val="single" w:color="auto" w:sz="4" w:space="0"/>
              <w:left w:val="single" w:color="auto" w:sz="4" w:space="0"/>
              <w:bottom w:val="single" w:color="auto" w:sz="4" w:space="0"/>
              <w:right w:val="single" w:color="auto" w:sz="4" w:space="0"/>
            </w:tcBorders>
            <w:noWrap w:val="0"/>
            <w:vAlign w:val="center"/>
          </w:tcPr>
          <w:p w14:paraId="774A76FF">
            <w:pPr>
              <w:spacing w:line="360" w:lineRule="auto"/>
              <w:ind w:firstLine="478" w:firstLineChars="228"/>
              <w:rPr>
                <w:rFonts w:hint="eastAsia" w:ascii="仿宋" w:hAnsi="仿宋" w:eastAsia="仿宋" w:cs="仿宋"/>
                <w:color w:val="FF0000"/>
                <w:sz w:val="21"/>
                <w:szCs w:val="21"/>
                <w:highlight w:val="none"/>
                <w:lang w:eastAsia="zh-CN"/>
              </w:rPr>
            </w:pPr>
            <w:r>
              <w:rPr>
                <w:rFonts w:hint="eastAsia" w:ascii="仿宋" w:hAnsi="仿宋" w:eastAsia="仿宋" w:cs="仿宋"/>
                <w:color w:val="FF0000"/>
                <w:sz w:val="21"/>
                <w:szCs w:val="21"/>
                <w:highlight w:val="none"/>
                <w:lang w:eastAsia="zh-CN"/>
              </w:rPr>
              <w:t>工作温度</w:t>
            </w:r>
          </w:p>
        </w:tc>
        <w:tc>
          <w:tcPr>
            <w:tcW w:w="4480" w:type="dxa"/>
            <w:tcBorders>
              <w:top w:val="single" w:color="auto" w:sz="4" w:space="0"/>
              <w:left w:val="single" w:color="auto" w:sz="4" w:space="0"/>
              <w:bottom w:val="single" w:color="auto" w:sz="4" w:space="0"/>
              <w:right w:val="single" w:color="auto" w:sz="4" w:space="0"/>
            </w:tcBorders>
            <w:noWrap w:val="0"/>
            <w:vAlign w:val="center"/>
          </w:tcPr>
          <w:p w14:paraId="0DD2B7C5">
            <w:pPr>
              <w:spacing w:line="360" w:lineRule="auto"/>
              <w:ind w:firstLine="478" w:firstLineChars="228"/>
              <w:rPr>
                <w:rFonts w:hint="eastAsia" w:ascii="仿宋" w:hAnsi="仿宋" w:eastAsia="仿宋" w:cs="仿宋"/>
                <w:color w:val="FF0000"/>
                <w:sz w:val="21"/>
                <w:szCs w:val="21"/>
                <w:highlight w:val="none"/>
                <w:lang w:eastAsia="zh-CN"/>
              </w:rPr>
            </w:pP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lang w:eastAsia="zh-CN"/>
              </w:rPr>
              <w:t>-</w:t>
            </w:r>
            <w:r>
              <w:rPr>
                <w:rFonts w:hint="eastAsia" w:ascii="仿宋" w:hAnsi="仿宋" w:eastAsia="仿宋" w:cs="仿宋"/>
                <w:color w:val="FF0000"/>
                <w:sz w:val="21"/>
                <w:szCs w:val="21"/>
                <w:highlight w:val="none"/>
                <w:lang w:val="en-US" w:eastAsia="zh-CN"/>
              </w:rPr>
              <w:t>160</w:t>
            </w:r>
            <w:r>
              <w:rPr>
                <w:rFonts w:hint="eastAsia" w:ascii="仿宋" w:hAnsi="仿宋" w:eastAsia="仿宋" w:cs="仿宋"/>
                <w:color w:val="FF0000"/>
                <w:sz w:val="21"/>
                <w:szCs w:val="21"/>
                <w:highlight w:val="none"/>
                <w:lang w:eastAsia="zh-CN"/>
              </w:rPr>
              <w:t>℃</w:t>
            </w:r>
          </w:p>
        </w:tc>
      </w:tr>
    </w:tbl>
    <w:p w14:paraId="15B6C985">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eastAsia="zh-CN"/>
        </w:rPr>
        <w:t>耐磨陶瓷煤粉过滤器\3YGLQ-PN16-DN100 A105N+氧化锆陶(+)其他主要技术要求</w:t>
      </w:r>
    </w:p>
    <w:p w14:paraId="625230E2">
      <w:pPr>
        <w:spacing w:line="360" w:lineRule="auto"/>
        <w:ind w:firstLine="478" w:firstLineChars="228"/>
        <w:jc w:val="left"/>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耐磨陶瓷煤粉过滤器\3YGLQ-PN16-DN100 A105N+氧化锆陶(+)</w:t>
      </w:r>
      <w:r>
        <w:rPr>
          <w:rFonts w:hint="eastAsia" w:ascii="仿宋" w:hAnsi="仿宋" w:eastAsia="仿宋" w:cs="仿宋"/>
          <w:color w:val="auto"/>
          <w:sz w:val="21"/>
          <w:szCs w:val="21"/>
          <w:highlight w:val="none"/>
          <w:lang w:val="en-US" w:eastAsia="zh-CN"/>
        </w:rPr>
        <w:t>陶瓷厚度不小于8mm、</w:t>
      </w:r>
    </w:p>
    <w:p w14:paraId="6B2F718E">
      <w:pPr>
        <w:spacing w:line="360" w:lineRule="auto"/>
        <w:ind w:firstLine="478" w:firstLineChars="228"/>
        <w:jc w:val="left"/>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2、需中标厂家现场实际测量</w:t>
      </w:r>
      <w:r>
        <w:rPr>
          <w:rFonts w:hint="eastAsia" w:ascii="仿宋" w:hAnsi="仿宋" w:eastAsia="仿宋" w:cs="仿宋"/>
          <w:color w:val="auto"/>
          <w:sz w:val="21"/>
          <w:szCs w:val="21"/>
          <w:highlight w:val="none"/>
          <w:lang w:eastAsia="zh-CN"/>
        </w:rPr>
        <w:t>；</w:t>
      </w:r>
    </w:p>
    <w:p w14:paraId="3DD3D1BC">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14:paraId="70005E4C">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14:paraId="149B32BB">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14:paraId="04E9C36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14:paraId="620CBA9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14:paraId="2341160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14:paraId="0DB5982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14:paraId="63C8823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45F772D4">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14:paraId="0F0B6992">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14:paraId="7C0A1BCD">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14:paraId="5AEA00F1">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14:paraId="63DF95B2">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14:paraId="086F919C">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14:paraId="56836604">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14:paraId="7FE5A0A9">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4EA00152">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14:paraId="37A93C2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14:paraId="023A8EBF">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70324325</w:t>
            </w:r>
          </w:p>
        </w:tc>
        <w:tc>
          <w:tcPr>
            <w:tcW w:w="1250" w:type="pct"/>
            <w:tcBorders>
              <w:top w:val="nil"/>
              <w:left w:val="nil"/>
              <w:bottom w:val="single" w:color="auto" w:sz="4" w:space="0"/>
              <w:right w:val="single" w:color="auto" w:sz="4" w:space="0"/>
            </w:tcBorders>
            <w:noWrap w:val="0"/>
            <w:vAlign w:val="center"/>
          </w:tcPr>
          <w:p w14:paraId="7EE1D4AD">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耐磨陶瓷煤粉过滤器\3YGLQ-PN16-DN100 A105N+氧化锆陶(+)</w:t>
            </w:r>
          </w:p>
        </w:tc>
        <w:tc>
          <w:tcPr>
            <w:tcW w:w="621" w:type="pct"/>
            <w:tcBorders>
              <w:top w:val="nil"/>
              <w:left w:val="nil"/>
              <w:bottom w:val="single" w:color="auto" w:sz="4" w:space="0"/>
              <w:right w:val="single" w:color="auto" w:sz="4" w:space="0"/>
            </w:tcBorders>
            <w:noWrap w:val="0"/>
            <w:vAlign w:val="center"/>
          </w:tcPr>
          <w:p w14:paraId="1759D29D">
            <w:pPr>
              <w:widowControl/>
              <w:spacing w:line="360" w:lineRule="auto"/>
              <w:ind w:firstLine="210" w:firstLineChars="100"/>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2件</w:t>
            </w:r>
          </w:p>
        </w:tc>
        <w:tc>
          <w:tcPr>
            <w:tcW w:w="861" w:type="pct"/>
            <w:tcBorders>
              <w:top w:val="nil"/>
              <w:left w:val="nil"/>
              <w:bottom w:val="single" w:color="auto" w:sz="4" w:space="0"/>
              <w:right w:val="single" w:color="auto" w:sz="4" w:space="0"/>
            </w:tcBorders>
            <w:noWrap w:val="0"/>
            <w:vAlign w:val="center"/>
          </w:tcPr>
          <w:p w14:paraId="19D3B178">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A105N+氧化锆陶(+)</w:t>
            </w:r>
            <w:r>
              <w:rPr>
                <w:rFonts w:hint="eastAsia" w:ascii="仿宋" w:hAnsi="仿宋" w:eastAsia="仿宋" w:cs="仿宋"/>
                <w:color w:val="auto"/>
                <w:sz w:val="21"/>
                <w:szCs w:val="21"/>
                <w:highlight w:val="none"/>
                <w:lang w:val="en-US" w:eastAsia="zh-CN"/>
              </w:rPr>
              <w:t>陶瓷</w:t>
            </w:r>
          </w:p>
        </w:tc>
        <w:tc>
          <w:tcPr>
            <w:tcW w:w="636" w:type="pct"/>
            <w:tcBorders>
              <w:top w:val="nil"/>
              <w:left w:val="nil"/>
              <w:bottom w:val="single" w:color="auto" w:sz="4" w:space="0"/>
              <w:right w:val="single" w:color="auto" w:sz="4" w:space="0"/>
            </w:tcBorders>
            <w:noWrap w:val="0"/>
            <w:vAlign w:val="center"/>
          </w:tcPr>
          <w:p w14:paraId="17AF2FAB">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14:paraId="0EA5FDBB">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0DB5780A">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7EACF81">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21426AF6">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20C8E794">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2D64765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70D574B7">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6A3151FD">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6248590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蝶阀</w:t>
      </w:r>
      <w:r>
        <w:rPr>
          <w:rFonts w:hint="eastAsia" w:ascii="仿宋" w:hAnsi="仿宋" w:eastAsia="仿宋" w:cs="仿宋"/>
          <w:color w:val="auto"/>
          <w:kern w:val="2"/>
          <w:sz w:val="21"/>
          <w:szCs w:val="21"/>
          <w:highlight w:val="none"/>
          <w:lang w:val="en-US" w:eastAsia="zh-CN"/>
        </w:rPr>
        <w:t>机检验报告书；</w:t>
      </w:r>
    </w:p>
    <w:p w14:paraId="13CE2EB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eastAsia="zh-CN"/>
        </w:rPr>
        <w:t>蝶阀</w:t>
      </w:r>
      <w:r>
        <w:rPr>
          <w:rFonts w:hint="eastAsia" w:ascii="仿宋" w:hAnsi="仿宋" w:eastAsia="仿宋" w:cs="仿宋"/>
          <w:color w:val="auto"/>
          <w:kern w:val="2"/>
          <w:sz w:val="21"/>
          <w:szCs w:val="21"/>
          <w:highlight w:val="none"/>
          <w:lang w:val="en-US" w:eastAsia="zh-CN"/>
        </w:rPr>
        <w:t>质量保证书。</w:t>
      </w:r>
    </w:p>
    <w:p w14:paraId="5D479AB2">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6FEA9A14">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20E886D4">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40328DC4">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698C4BA1">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34ADA819">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4C87FB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14:paraId="71B642C8">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14:paraId="4672C459">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14:paraId="6D1BEE55">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37C436FA">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1696AFAF">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26</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3</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14:paraId="548F5524">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7E84B320">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16F24494">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64046FBA">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0B24CB21">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1336A3C3">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2068BAD2">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31340DAD">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255D46E2">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0A89357">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412BE52B">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1E182F58">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0595283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0E2BA0E">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4033D">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NjI5N2JlYzNhZGU1ZjMyMjkzYTBmYTY4YjYzYz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946285"/>
    <w:rsid w:val="03DF3D4F"/>
    <w:rsid w:val="045A41EA"/>
    <w:rsid w:val="04931259"/>
    <w:rsid w:val="072505A1"/>
    <w:rsid w:val="08416F2D"/>
    <w:rsid w:val="09F01590"/>
    <w:rsid w:val="0A502357"/>
    <w:rsid w:val="0AF75787"/>
    <w:rsid w:val="0C693DF6"/>
    <w:rsid w:val="0F6949B9"/>
    <w:rsid w:val="0FA7334B"/>
    <w:rsid w:val="11AC1D80"/>
    <w:rsid w:val="14A213F8"/>
    <w:rsid w:val="15B8653A"/>
    <w:rsid w:val="15C0276A"/>
    <w:rsid w:val="15CC605B"/>
    <w:rsid w:val="17B55FF2"/>
    <w:rsid w:val="18A90670"/>
    <w:rsid w:val="190D30A5"/>
    <w:rsid w:val="1A9210DE"/>
    <w:rsid w:val="1BE063BC"/>
    <w:rsid w:val="1C3A718F"/>
    <w:rsid w:val="1D0E6271"/>
    <w:rsid w:val="1E145AF7"/>
    <w:rsid w:val="203103A7"/>
    <w:rsid w:val="205F020B"/>
    <w:rsid w:val="262C11AD"/>
    <w:rsid w:val="264D6D44"/>
    <w:rsid w:val="274A49E9"/>
    <w:rsid w:val="287159B5"/>
    <w:rsid w:val="29796396"/>
    <w:rsid w:val="2D34414E"/>
    <w:rsid w:val="2F5A6DBC"/>
    <w:rsid w:val="316F691B"/>
    <w:rsid w:val="323C4FDA"/>
    <w:rsid w:val="34F76C36"/>
    <w:rsid w:val="38822413"/>
    <w:rsid w:val="39481A9A"/>
    <w:rsid w:val="3BE76A73"/>
    <w:rsid w:val="3E3770BC"/>
    <w:rsid w:val="3E9018A1"/>
    <w:rsid w:val="3EAF1EBE"/>
    <w:rsid w:val="400A0C2B"/>
    <w:rsid w:val="408117AA"/>
    <w:rsid w:val="40B17EC8"/>
    <w:rsid w:val="42246753"/>
    <w:rsid w:val="42650422"/>
    <w:rsid w:val="43AA712C"/>
    <w:rsid w:val="48AE77F9"/>
    <w:rsid w:val="49916AB0"/>
    <w:rsid w:val="4A1D17C2"/>
    <w:rsid w:val="4E02772B"/>
    <w:rsid w:val="4F7E26BC"/>
    <w:rsid w:val="50095F5C"/>
    <w:rsid w:val="508431D1"/>
    <w:rsid w:val="52543B4B"/>
    <w:rsid w:val="53193986"/>
    <w:rsid w:val="53B546F8"/>
    <w:rsid w:val="577F2AA1"/>
    <w:rsid w:val="57F435E4"/>
    <w:rsid w:val="58374651"/>
    <w:rsid w:val="583C3F77"/>
    <w:rsid w:val="5A5B7F3B"/>
    <w:rsid w:val="5EB033F0"/>
    <w:rsid w:val="608B2DCE"/>
    <w:rsid w:val="61D858B1"/>
    <w:rsid w:val="625E7ACB"/>
    <w:rsid w:val="64F14763"/>
    <w:rsid w:val="67A63303"/>
    <w:rsid w:val="6AB0617B"/>
    <w:rsid w:val="6EA41A17"/>
    <w:rsid w:val="7220332D"/>
    <w:rsid w:val="72D75DC2"/>
    <w:rsid w:val="74753B7F"/>
    <w:rsid w:val="74FB6702"/>
    <w:rsid w:val="7A073341"/>
    <w:rsid w:val="7B7A6D7B"/>
    <w:rsid w:val="7C9F1E09"/>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1631</Words>
  <Characters>1982</Characters>
  <Lines>16</Lines>
  <Paragraphs>4</Paragraphs>
  <TotalTime>2</TotalTime>
  <ScaleCrop>false</ScaleCrop>
  <LinksUpToDate>false</LinksUpToDate>
  <CharactersWithSpaces>2187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泡沫</cp:lastModifiedBy>
  <cp:lastPrinted>2010-06-13T03:59:00Z</cp:lastPrinted>
  <dcterms:modified xsi:type="dcterms:W3CDTF">2025-12-01T09:30:12Z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493B607FA7284ECDB7A2153AF70ECCC3_13</vt:lpwstr>
  </property>
  <property fmtid="{D5CDD505-2E9C-101B-9397-08002B2CF9AE}" pid="4" name="KSOTemplateDocerSaveRecord">
    <vt:lpwstr>eyJoZGlkIjoiOTYyNzMzNTYwNmY1OTViODg2OTM4NTBhODU5MmI0ZTciLCJ1c2VySWQiOiIzNzY3Nzc5ODcifQ==</vt:lpwstr>
  </property>
</Properties>
</file>